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olor w:val="FF0000"/>
          <w:sz w:val="24"/>
        </w:rPr>
      </w:pPr>
      <w:r>
        <w:rPr>
          <w:rFonts w:hint="eastAsia" w:asciiTheme="minorEastAsia" w:hAnsiTheme="minorEastAsia" w:eastAsiaTheme="minorEastAsia"/>
          <w:b/>
          <w:sz w:val="36"/>
          <w:szCs w:val="36"/>
        </w:rPr>
        <w:t>ABS塑料更衣柜招标</w:t>
      </w:r>
      <w:r>
        <w:rPr>
          <w:rFonts w:hint="eastAsia" w:asciiTheme="minorEastAsia" w:hAnsiTheme="minorEastAsia" w:eastAsiaTheme="minorEastAsia"/>
          <w:b/>
          <w:sz w:val="36"/>
          <w:szCs w:val="36"/>
          <w:lang w:val="en-US" w:eastAsia="zh-CN"/>
        </w:rPr>
        <w:t>简单</w:t>
      </w:r>
      <w:r>
        <w:rPr>
          <w:rFonts w:hint="eastAsia" w:asciiTheme="minorEastAsia" w:hAnsiTheme="minorEastAsia" w:eastAsiaTheme="minorEastAsia"/>
          <w:b/>
          <w:sz w:val="36"/>
          <w:szCs w:val="36"/>
        </w:rPr>
        <w:t>要求</w:t>
      </w:r>
    </w:p>
    <w:p>
      <w:pPr>
        <w:rPr>
          <w:rFonts w:hint="eastAsia" w:asciiTheme="minorEastAsia" w:hAnsiTheme="minorEastAsia" w:eastAsiaTheme="minorEastAsia"/>
          <w:color w:val="FF0000"/>
          <w:sz w:val="24"/>
          <w:lang w:eastAsia="zh-CN"/>
        </w:rPr>
      </w:pPr>
      <w:r>
        <w:rPr>
          <w:rFonts w:hint="eastAsia" w:asciiTheme="minorEastAsia" w:hAnsiTheme="minorEastAsia" w:eastAsiaTheme="minorEastAsia"/>
          <w:color w:val="FF0000"/>
          <w:sz w:val="24"/>
          <w:lang w:eastAsia="zh-CN"/>
        </w:rPr>
        <w:drawing>
          <wp:inline distT="0" distB="0" distL="114300" distR="114300">
            <wp:extent cx="4743450" cy="3554095"/>
            <wp:effectExtent l="0" t="0" r="0" b="8255"/>
            <wp:docPr id="1" name="图片 1" descr="E:\微云同步盘\手机销售文件\产品图片\规格尺寸图\规格尺寸立体图\T-382L分体.jpgT-382L分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微云同步盘\手机销售文件\产品图片\规格尺寸图\规格尺寸立体图\T-382L分体.jpgT-382L分体"/>
                    <pic:cNvPicPr>
                      <a:picLocks noChangeAspect="1"/>
                    </pic:cNvPicPr>
                  </pic:nvPicPr>
                  <pic:blipFill>
                    <a:blip r:embed="rId4"/>
                    <a:srcRect/>
                    <a:stretch>
                      <a:fillRect/>
                    </a:stretch>
                  </pic:blipFill>
                  <pic:spPr>
                    <a:xfrm>
                      <a:off x="0" y="0"/>
                      <a:ext cx="4743450" cy="3554095"/>
                    </a:xfrm>
                    <a:prstGeom prst="rect">
                      <a:avLst/>
                    </a:prstGeom>
                  </pic:spPr>
                </pic:pic>
              </a:graphicData>
            </a:graphic>
          </wp:inline>
        </w:drawing>
      </w:r>
    </w:p>
    <w:p>
      <w:pPr>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规格</w:t>
      </w:r>
      <w:r>
        <w:rPr>
          <w:rFonts w:hint="eastAsia" w:asciiTheme="minorEastAsia" w:hAnsiTheme="minorEastAsia" w:eastAsiaTheme="minorEastAsia"/>
          <w:b/>
          <w:bCs/>
          <w:sz w:val="24"/>
        </w:rPr>
        <w:t>尺寸：</w:t>
      </w:r>
    </w:p>
    <w:p>
      <w:pP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单门高930，宽382，深500，组合总</w:t>
      </w:r>
      <w:r>
        <w:rPr>
          <w:rFonts w:hint="eastAsia" w:asciiTheme="minorEastAsia" w:hAnsiTheme="minorEastAsia" w:eastAsiaTheme="minorEastAsia"/>
          <w:sz w:val="24"/>
        </w:rPr>
        <w:t>高1940宽</w:t>
      </w:r>
      <w:r>
        <w:rPr>
          <w:rFonts w:hint="eastAsia" w:asciiTheme="minorEastAsia" w:hAnsiTheme="minorEastAsia" w:eastAsiaTheme="minorEastAsia"/>
          <w:sz w:val="24"/>
          <w:lang w:val="en-US" w:eastAsia="zh-CN"/>
        </w:rPr>
        <w:t>1146</w:t>
      </w:r>
      <w:r>
        <w:rPr>
          <w:rFonts w:hint="eastAsia" w:asciiTheme="minorEastAsia" w:hAnsiTheme="minorEastAsia" w:eastAsiaTheme="minorEastAsia"/>
          <w:sz w:val="24"/>
        </w:rPr>
        <w:t>深500</w:t>
      </w:r>
      <w:r>
        <w:rPr>
          <w:rFonts w:hint="eastAsia" w:asciiTheme="minorEastAsia" w:hAnsiTheme="minorEastAsia" w:eastAsiaTheme="minorEastAsia"/>
          <w:sz w:val="24"/>
          <w:lang w:eastAsia="zh-CN"/>
        </w:rPr>
        <w:t>。</w:t>
      </w:r>
    </w:p>
    <w:p>
      <w:pP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材质：</w:t>
      </w:r>
    </w:p>
    <w:p>
      <w:pPr>
        <w:rPr>
          <w:rFonts w:hint="eastAsia" w:asciiTheme="minorEastAsia" w:hAnsiTheme="minorEastAsia" w:eastAsiaTheme="minorEastAsia"/>
          <w:sz w:val="24"/>
        </w:rPr>
      </w:pPr>
      <w:r>
        <w:rPr>
          <w:rFonts w:hint="eastAsia" w:asciiTheme="minorEastAsia" w:hAnsiTheme="minorEastAsia" w:eastAsiaTheme="minorEastAsia"/>
          <w:sz w:val="24"/>
        </w:rPr>
        <w:t>柜门为ABS,柜体为</w:t>
      </w:r>
      <w:r>
        <w:rPr>
          <w:rFonts w:hint="eastAsia" w:asciiTheme="minorEastAsia" w:hAnsiTheme="minorEastAsia" w:eastAsiaTheme="minorEastAsia"/>
          <w:sz w:val="24"/>
          <w:lang w:val="en-US" w:eastAsia="zh-CN"/>
        </w:rPr>
        <w:t>HI</w:t>
      </w:r>
      <w:r>
        <w:rPr>
          <w:rFonts w:hint="eastAsia" w:asciiTheme="minorEastAsia" w:hAnsiTheme="minorEastAsia" w:eastAsiaTheme="minorEastAsia"/>
          <w:sz w:val="24"/>
        </w:rPr>
        <w:t>PS，铰链为尼龙塑料</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榫卯连接结构组装方便，不用胶水粘结，不用金属螺丝。</w:t>
      </w:r>
    </w:p>
    <w:p>
      <w:pP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板材厚度：</w:t>
      </w:r>
    </w:p>
    <w:p>
      <w:pPr>
        <w:rPr>
          <w:rFonts w:hint="eastAsia" w:cs="宋体" w:asciiTheme="minorEastAsia" w:hAnsiTheme="minorEastAsia" w:eastAsiaTheme="minorEastAsia"/>
          <w:kern w:val="0"/>
          <w:sz w:val="24"/>
          <w:lang w:eastAsia="zh-CN"/>
        </w:rPr>
      </w:pPr>
      <w:r>
        <w:rPr>
          <w:rFonts w:hint="eastAsia" w:asciiTheme="minorEastAsia" w:hAnsiTheme="minorEastAsia" w:eastAsiaTheme="minorEastAsia"/>
          <w:sz w:val="24"/>
        </w:rPr>
        <w:t>门板32</w:t>
      </w:r>
      <w:r>
        <w:rPr>
          <w:rFonts w:hint="eastAsia" w:asciiTheme="minorEastAsia" w:hAnsiTheme="minorEastAsia" w:eastAsiaTheme="minorEastAsia"/>
          <w:sz w:val="24"/>
          <w:lang w:val="en-US" w:eastAsia="zh-CN"/>
        </w:rPr>
        <w:t>m</w:t>
      </w:r>
      <w:r>
        <w:rPr>
          <w:rFonts w:hint="eastAsia" w:asciiTheme="minorEastAsia" w:hAnsiTheme="minorEastAsia" w:eastAsiaTheme="minorEastAsia"/>
          <w:sz w:val="24"/>
        </w:rPr>
        <w:t>m，上下板为3</w:t>
      </w:r>
      <w:r>
        <w:rPr>
          <w:rFonts w:hint="eastAsia" w:asciiTheme="minorEastAsia" w:hAnsiTheme="minorEastAsia" w:eastAsiaTheme="minorEastAsia"/>
          <w:sz w:val="24"/>
          <w:lang w:val="en-US" w:eastAsia="zh-CN"/>
        </w:rPr>
        <w:t>0m</w:t>
      </w:r>
      <w:r>
        <w:rPr>
          <w:rFonts w:hint="eastAsia" w:asciiTheme="minorEastAsia" w:hAnsiTheme="minorEastAsia" w:eastAsiaTheme="minorEastAsia"/>
          <w:sz w:val="24"/>
        </w:rPr>
        <w:t>m</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底座离地8</w:t>
      </w:r>
      <w:r>
        <w:rPr>
          <w:rFonts w:hint="eastAsia" w:asciiTheme="minorEastAsia" w:hAnsiTheme="minorEastAsia" w:eastAsiaTheme="minorEastAsia"/>
          <w:sz w:val="24"/>
          <w:lang w:val="en-US" w:eastAsia="zh-CN"/>
        </w:rPr>
        <w:t>0m</w:t>
      </w:r>
      <w:r>
        <w:rPr>
          <w:rFonts w:hint="eastAsia" w:asciiTheme="minorEastAsia" w:hAnsiTheme="minorEastAsia" w:eastAsiaTheme="minorEastAsia"/>
          <w:sz w:val="24"/>
        </w:rPr>
        <w:t>m</w:t>
      </w:r>
      <w:r>
        <w:rPr>
          <w:rFonts w:hint="eastAsia" w:asciiTheme="minorEastAsia" w:hAnsiTheme="minorEastAsia" w:eastAsiaTheme="minorEastAsia"/>
          <w:sz w:val="24"/>
          <w:lang w:eastAsia="zh-CN"/>
        </w:rPr>
        <w:t>，</w:t>
      </w:r>
      <w:r>
        <w:rPr>
          <w:rFonts w:hint="eastAsia" w:cs="宋体" w:asciiTheme="minorEastAsia" w:hAnsiTheme="minorEastAsia" w:eastAsiaTheme="minorEastAsia"/>
          <w:kern w:val="0"/>
          <w:sz w:val="24"/>
        </w:rPr>
        <w:t>侧板</w:t>
      </w: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0mm</w:t>
      </w:r>
      <w:r>
        <w:rPr>
          <w:rFonts w:hint="eastAsia" w:cs="宋体" w:asciiTheme="minorEastAsia" w:hAnsiTheme="minorEastAsia" w:eastAsiaTheme="minorEastAsia"/>
          <w:kern w:val="0"/>
          <w:sz w:val="24"/>
          <w:lang w:eastAsia="zh-CN"/>
        </w:rPr>
        <w:t>。</w:t>
      </w:r>
    </w:p>
    <w:p>
      <w:pP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外观：</w:t>
      </w:r>
    </w:p>
    <w:p>
      <w:pPr>
        <w:rPr>
          <w:rFonts w:hint="eastAsia" w:asciiTheme="minorEastAsia" w:hAnsiTheme="minorEastAsia" w:eastAsiaTheme="minorEastAsia"/>
          <w:sz w:val="24"/>
        </w:rPr>
      </w:pPr>
      <w:r>
        <w:rPr>
          <w:rFonts w:hint="eastAsia" w:asciiTheme="minorEastAsia" w:hAnsiTheme="minorEastAsia" w:eastAsiaTheme="minorEastAsia"/>
          <w:sz w:val="24"/>
        </w:rPr>
        <w:t>门板蓝色、黄色等</w:t>
      </w:r>
      <w:r>
        <w:rPr>
          <w:rFonts w:hint="eastAsia" w:asciiTheme="minorEastAsia" w:hAnsiTheme="minorEastAsia" w:eastAsiaTheme="minorEastAsia"/>
          <w:sz w:val="24"/>
          <w:lang w:val="en-US" w:eastAsia="zh-CN"/>
        </w:rPr>
        <w:t>多达</w:t>
      </w: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种颜色可选，柜体为灰色。</w:t>
      </w:r>
    </w:p>
    <w:p>
      <w:pP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连接方式：</w:t>
      </w:r>
    </w:p>
    <w:p>
      <w:pPr>
        <w:rPr>
          <w:rFonts w:hint="eastAsia" w:asciiTheme="minorEastAsia" w:hAnsiTheme="minorEastAsia" w:eastAsiaTheme="minorEastAsia"/>
          <w:sz w:val="24"/>
        </w:rPr>
      </w:pPr>
      <w:r>
        <w:rPr>
          <w:rFonts w:hint="eastAsia" w:asciiTheme="minorEastAsia" w:hAnsiTheme="minorEastAsia" w:eastAsiaTheme="minorEastAsia"/>
          <w:sz w:val="24"/>
        </w:rPr>
        <w:t>门板与侧板连结处设计有防盗插销并采用高强度尼龙防水铰链和上下门轴双重加固，双重防盗保险更牢固耐用。每门4副铰链（俗称合页），尼龙材料（Nylon）制成，防止刮伤人员，彻底防水永不生锈，终生质保。板材之间连接为全塑料材质，不可用金属连接件。</w:t>
      </w:r>
    </w:p>
    <w:p>
      <w:pP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每门配置：</w:t>
      </w:r>
    </w:p>
    <w:p>
      <w:pPr>
        <w:rPr>
          <w:rFonts w:hint="eastAsia" w:asciiTheme="minorEastAsia" w:hAnsiTheme="minorEastAsia" w:eastAsiaTheme="minorEastAsia"/>
          <w:sz w:val="24"/>
        </w:rPr>
      </w:pPr>
      <w:r>
        <w:rPr>
          <w:rFonts w:hint="eastAsia" w:asciiTheme="minorEastAsia" w:hAnsiTheme="minorEastAsia" w:eastAsiaTheme="minorEastAsia"/>
          <w:sz w:val="24"/>
        </w:rPr>
        <w:t>挂衣杆</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个，置物盒</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个，号码牌</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个，活动层板1块</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上下高低可调整</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每门配机械锁</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个，后板带通气孔。</w:t>
      </w:r>
    </w:p>
    <w:p>
      <w:pPr>
        <w:rPr>
          <w:rFonts w:hint="eastAsia" w:asciiTheme="minorEastAsia" w:hAnsiTheme="minorEastAsia" w:eastAsiaTheme="minorEastAsia"/>
          <w:sz w:val="24"/>
        </w:rPr>
      </w:pPr>
    </w:p>
    <w:p>
      <w:pP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优势：</w:t>
      </w:r>
    </w:p>
    <w:p>
      <w:pPr>
        <w:numPr>
          <w:ilvl w:val="0"/>
          <w:numId w:val="1"/>
        </w:numPr>
        <w:rPr>
          <w:rFonts w:hint="eastAsia" w:asciiTheme="minorEastAsia" w:hAnsiTheme="minorEastAsia" w:eastAsiaTheme="minorEastAsia"/>
          <w:sz w:val="24"/>
        </w:rPr>
      </w:pPr>
      <w:r>
        <w:rPr>
          <w:rFonts w:hint="eastAsia" w:asciiTheme="minorEastAsia" w:hAnsiTheme="minorEastAsia" w:eastAsiaTheme="minorEastAsia"/>
          <w:sz w:val="24"/>
        </w:rPr>
        <w:t>ABS工程塑料---</w:t>
      </w:r>
      <w:r>
        <w:rPr>
          <w:rFonts w:hint="eastAsia" w:asciiTheme="minorEastAsia" w:hAnsiTheme="minorEastAsia" w:eastAsiaTheme="minorEastAsia"/>
          <w:sz w:val="24"/>
          <w:lang w:val="en-US" w:eastAsia="zh-CN"/>
        </w:rPr>
        <w:t>全塑料材质，彻底防水永不生锈，材料</w:t>
      </w:r>
      <w:r>
        <w:rPr>
          <w:rFonts w:hint="eastAsia" w:asciiTheme="minorEastAsia" w:hAnsiTheme="minorEastAsia" w:eastAsiaTheme="minorEastAsia"/>
          <w:sz w:val="24"/>
        </w:rPr>
        <w:t>强度高耐磨损安全性更高</w:t>
      </w:r>
      <w:r>
        <w:rPr>
          <w:rFonts w:hint="eastAsia" w:asciiTheme="minorEastAsia" w:hAnsiTheme="minorEastAsia" w:eastAsiaTheme="minorEastAsia"/>
          <w:sz w:val="24"/>
          <w:lang w:val="en-US" w:eastAsia="zh-CN"/>
        </w:rPr>
        <w:t>是最适合做柜子的塑料材料。</w:t>
      </w:r>
    </w:p>
    <w:p>
      <w:pPr>
        <w:numPr>
          <w:ilvl w:val="0"/>
          <w:numId w:val="1"/>
        </w:numPr>
        <w:rPr>
          <w:rFonts w:hint="eastAsia" w:asciiTheme="minorEastAsia" w:hAnsiTheme="minorEastAsia" w:eastAsiaTheme="minorEastAsia"/>
          <w:sz w:val="24"/>
        </w:rPr>
      </w:pPr>
      <w:r>
        <w:rPr>
          <w:rFonts w:hint="eastAsia" w:asciiTheme="minorEastAsia" w:hAnsiTheme="minorEastAsia" w:eastAsiaTheme="minorEastAsia"/>
          <w:sz w:val="24"/>
        </w:rPr>
        <w:t>ABS</w:t>
      </w:r>
      <w:r>
        <w:rPr>
          <w:rFonts w:hint="eastAsia" w:asciiTheme="minorEastAsia" w:hAnsiTheme="minorEastAsia" w:eastAsiaTheme="minorEastAsia"/>
          <w:sz w:val="24"/>
          <w:lang w:val="en-US" w:eastAsia="zh-CN"/>
        </w:rPr>
        <w:t>塑料更衣柜为模具注塑，板材现场拼装</w:t>
      </w:r>
      <w:r>
        <w:rPr>
          <w:rFonts w:hint="eastAsia" w:asciiTheme="minorEastAsia" w:hAnsiTheme="minorEastAsia" w:eastAsiaTheme="minorEastAsia"/>
          <w:sz w:val="24"/>
        </w:rPr>
        <w:t>如同搭积木</w:t>
      </w:r>
      <w:r>
        <w:rPr>
          <w:rFonts w:hint="eastAsia" w:asciiTheme="minorEastAsia" w:hAnsiTheme="minorEastAsia" w:eastAsiaTheme="minorEastAsia"/>
          <w:sz w:val="24"/>
          <w:lang w:val="en-US" w:eastAsia="zh-CN"/>
        </w:rPr>
        <w:t>更灵活，维修挪动更方便。</w:t>
      </w:r>
    </w:p>
    <w:p>
      <w:pPr>
        <w:numPr>
          <w:ilvl w:val="0"/>
          <w:numId w:val="1"/>
        </w:numPr>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ABS塑料更衣柜柜使用安全更有保障，ABS柜</w:t>
      </w:r>
      <w:r>
        <w:rPr>
          <w:rFonts w:hint="eastAsia" w:asciiTheme="minorEastAsia" w:hAnsiTheme="minorEastAsia" w:eastAsiaTheme="minorEastAsia"/>
          <w:sz w:val="24"/>
        </w:rPr>
        <w:t>每门</w:t>
      </w:r>
      <w:r>
        <w:rPr>
          <w:rFonts w:hint="eastAsia" w:asciiTheme="minorEastAsia" w:hAnsiTheme="minorEastAsia" w:eastAsiaTheme="minorEastAsia"/>
          <w:sz w:val="24"/>
          <w:lang w:val="en-US" w:eastAsia="zh-CN"/>
        </w:rPr>
        <w:t>配</w:t>
      </w:r>
      <w:r>
        <w:rPr>
          <w:rFonts w:hint="eastAsia" w:asciiTheme="minorEastAsia" w:hAnsiTheme="minorEastAsia" w:eastAsiaTheme="minorEastAsia"/>
          <w:sz w:val="24"/>
        </w:rPr>
        <w:t>4副铰链</w:t>
      </w:r>
      <w:r>
        <w:rPr>
          <w:rFonts w:hint="eastAsia" w:asciiTheme="minorEastAsia" w:hAnsiTheme="minorEastAsia" w:eastAsiaTheme="minorEastAsia"/>
          <w:sz w:val="24"/>
          <w:lang w:val="en-US" w:eastAsia="zh-CN"/>
        </w:rPr>
        <w:t>门板与侧板连接。</w:t>
      </w:r>
    </w:p>
    <w:p>
      <w:pPr>
        <w:jc w:val="center"/>
        <w:rPr>
          <w:rFonts w:hint="eastAsia" w:asciiTheme="minorEastAsia" w:hAnsiTheme="minorEastAsia" w:eastAsiaTheme="minorEastAsia"/>
          <w:color w:val="FF0000"/>
          <w:sz w:val="24"/>
        </w:rPr>
      </w:pPr>
      <w:r>
        <w:rPr>
          <w:rFonts w:hint="eastAsia" w:asciiTheme="minorEastAsia" w:hAnsiTheme="minorEastAsia" w:eastAsiaTheme="minorEastAsia"/>
          <w:b/>
          <w:sz w:val="36"/>
          <w:szCs w:val="36"/>
        </w:rPr>
        <w:t>ABS塑料更衣柜招标要求</w:t>
      </w:r>
      <w:r>
        <w:rPr>
          <w:rFonts w:hint="eastAsia" w:asciiTheme="minorEastAsia" w:hAnsiTheme="minorEastAsia" w:eastAsiaTheme="minorEastAsia"/>
          <w:b/>
          <w:sz w:val="36"/>
          <w:szCs w:val="36"/>
          <w:lang w:val="en-US" w:eastAsia="zh-CN"/>
        </w:rPr>
        <w:t>二</w:t>
      </w:r>
    </w:p>
    <w:tbl>
      <w:tblPr>
        <w:tblStyle w:val="3"/>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2" w:type="dxa"/>
            <w:vAlign w:val="center"/>
          </w:tcPr>
          <w:p>
            <w:pPr>
              <w:ind w:right="-108"/>
              <w:jc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品名</w:t>
            </w:r>
          </w:p>
        </w:tc>
        <w:tc>
          <w:tcPr>
            <w:tcW w:w="9175" w:type="dxa"/>
            <w:vAlign w:val="center"/>
          </w:tcPr>
          <w:p>
            <w:pPr>
              <w:ind w:right="420"/>
              <w:jc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jc w:val="center"/>
        </w:trPr>
        <w:tc>
          <w:tcPr>
            <w:tcW w:w="1032" w:type="dxa"/>
            <w:vAlign w:val="center"/>
          </w:tcPr>
          <w:p>
            <w:pPr>
              <w:ind w:right="-107" w:rightChars="-51"/>
              <w:jc w:val="center"/>
              <w:rPr>
                <w:rFonts w:asciiTheme="minorEastAsia" w:hAnsiTheme="minorEastAsia" w:eastAsiaTheme="minorEastAsia"/>
                <w:b/>
                <w:kern w:val="0"/>
                <w:sz w:val="24"/>
              </w:rPr>
            </w:pPr>
            <w:r>
              <w:rPr>
                <w:rFonts w:hint="eastAsia" w:asciiTheme="minorEastAsia" w:hAnsiTheme="minorEastAsia" w:eastAsiaTheme="minorEastAsia"/>
                <w:b/>
                <w:kern w:val="0"/>
                <w:sz w:val="24"/>
                <w:lang w:val="en-US" w:eastAsia="zh-CN"/>
              </w:rPr>
              <w:t>更衣柜</w:t>
            </w:r>
          </w:p>
        </w:tc>
        <w:tc>
          <w:tcPr>
            <w:tcW w:w="9175" w:type="dxa"/>
            <w:vAlign w:val="center"/>
          </w:tcPr>
          <w:p>
            <w:pPr>
              <w:ind w:right="-108"/>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1、更衣柜采用ABS，Nylon，HIPS三种塑料钢制模具注塑成型；</w:t>
            </w:r>
          </w:p>
          <w:p>
            <w:pPr>
              <w:ind w:right="-108"/>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2、具有环保卫生、无甲醛、不生锈、耐腐蚀等特点，室内使用15年左右。</w:t>
            </w:r>
          </w:p>
          <w:p>
            <w:pPr>
              <w:ind w:right="-108"/>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3、无螺丝榫卯连接，可自行组装，要求做工精细，无飞边毛刺，无明显色差等瑕疵。</w:t>
            </w:r>
          </w:p>
          <w:p>
            <w:pPr>
              <w:ind w:right="-108"/>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4、</w:t>
            </w:r>
            <w:r>
              <w:rPr>
                <w:rFonts w:hint="eastAsia" w:cs="宋体" w:asciiTheme="minorEastAsia" w:hAnsiTheme="minorEastAsia" w:eastAsiaTheme="minorEastAsia"/>
                <w:kern w:val="0"/>
                <w:sz w:val="24"/>
              </w:rPr>
              <w:t>门板有ABS环保标志，门板左侧即拉拽开关部分采用凹凸弧线设计，防止门板变形增加韧性；</w:t>
            </w:r>
          </w:p>
          <w:p>
            <w:pPr>
              <w:rPr>
                <w:rFonts w:hint="eastAsia" w:asciiTheme="minorEastAsia" w:hAnsiTheme="minorEastAsia" w:eastAsiaTheme="minorEastAsia"/>
                <w:sz w:val="24"/>
              </w:rPr>
            </w:pPr>
            <w:r>
              <w:rPr>
                <w:rFonts w:hint="eastAsia" w:cs="宋体" w:asciiTheme="minorEastAsia" w:hAnsiTheme="minorEastAsia" w:eastAsiaTheme="minorEastAsia"/>
                <w:kern w:val="0"/>
                <w:sz w:val="24"/>
                <w:lang w:val="en-US" w:eastAsia="zh-CN"/>
              </w:rPr>
              <w:t>5、</w:t>
            </w:r>
            <w:r>
              <w:rPr>
                <w:rFonts w:hint="eastAsia" w:asciiTheme="minorEastAsia" w:hAnsiTheme="minorEastAsia" w:eastAsiaTheme="minorEastAsia"/>
                <w:sz w:val="24"/>
              </w:rPr>
              <w:t>门板与侧板连结有防盗插销并采用高强度尼龙防水铰链和上下门轴</w:t>
            </w:r>
            <w:r>
              <w:rPr>
                <w:rFonts w:hint="eastAsia" w:asciiTheme="minorEastAsia" w:hAnsiTheme="minorEastAsia" w:eastAsiaTheme="minorEastAsia"/>
                <w:sz w:val="24"/>
                <w:lang w:val="en-US" w:eastAsia="zh-CN"/>
              </w:rPr>
              <w:t>多</w:t>
            </w:r>
            <w:r>
              <w:rPr>
                <w:rFonts w:hint="eastAsia" w:asciiTheme="minorEastAsia" w:hAnsiTheme="minorEastAsia" w:eastAsiaTheme="minorEastAsia"/>
                <w:sz w:val="24"/>
              </w:rPr>
              <w:t>重加固，双重防盗保险更牢固耐用。</w:t>
            </w:r>
          </w:p>
          <w:p>
            <w:pPr>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每门4副铰链（俗称合页），尼龙材料（Nylon）制成，彻底防水永不生锈，终生质保。</w:t>
            </w:r>
          </w:p>
          <w:p>
            <w:pPr>
              <w:rPr>
                <w:rFonts w:hint="eastAsia" w:cs="宋体" w:asciiTheme="minorEastAsia" w:hAnsiTheme="minorEastAsia" w:eastAsiaTheme="minorEastAsia"/>
                <w:kern w:val="0"/>
                <w:sz w:val="24"/>
                <w:lang w:val="en-US" w:eastAsia="zh-CN"/>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柜体灰色</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柜门</w:t>
            </w:r>
            <w:r>
              <w:rPr>
                <w:rFonts w:hint="eastAsia" w:cs="宋体" w:asciiTheme="minorEastAsia" w:hAnsiTheme="minorEastAsia" w:eastAsiaTheme="minorEastAsia"/>
                <w:kern w:val="0"/>
                <w:sz w:val="24"/>
                <w:lang w:val="en-US" w:eastAsia="zh-CN"/>
              </w:rPr>
              <w:t>提供至少10种以上色板颜色供选择</w:t>
            </w:r>
            <w:r>
              <w:rPr>
                <w:rFonts w:hint="eastAsia" w:asciiTheme="minorEastAsia" w:hAnsiTheme="minorEastAsia" w:eastAsiaTheme="minorEastAsia"/>
                <w:sz w:val="24"/>
              </w:rPr>
              <w:t>。</w:t>
            </w:r>
          </w:p>
          <w:p>
            <w:pPr>
              <w:ind w:right="-108"/>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8、门板内侧带分体式置物盒，损坏可更换，可放眼镜等小件物品。</w:t>
            </w:r>
          </w:p>
          <w:p>
            <w:pPr>
              <w:ind w:right="-108"/>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9、号牌卡槽式设计，方便调整更换。</w:t>
            </w:r>
          </w:p>
          <w:p>
            <w:pPr>
              <w:numPr>
                <w:ilvl w:val="0"/>
                <w:numId w:val="0"/>
              </w:numPr>
              <w:ind w:right="-107" w:rightChars="-51"/>
              <w:jc w:val="left"/>
              <w:rPr>
                <w:rFonts w:hint="default" w:cs="宋体" w:asciiTheme="minorEastAsia" w:hAnsiTheme="minorEastAsia" w:eastAsiaTheme="minorEastAsia"/>
                <w:kern w:val="0"/>
                <w:sz w:val="24"/>
                <w:lang w:val="en-US"/>
              </w:rPr>
            </w:pPr>
            <w:r>
              <w:rPr>
                <w:rFonts w:hint="eastAsia" w:cs="宋体" w:asciiTheme="minorEastAsia" w:hAnsiTheme="minorEastAsia" w:eastAsiaTheme="minorEastAsia"/>
                <w:kern w:val="0"/>
                <w:sz w:val="24"/>
                <w:lang w:val="en-US" w:eastAsia="zh-CN"/>
              </w:rPr>
              <w:t>10、规格</w:t>
            </w:r>
            <w:r>
              <w:rPr>
                <w:rFonts w:hint="eastAsia" w:cs="宋体" w:asciiTheme="minorEastAsia" w:hAnsiTheme="minorEastAsia" w:eastAsiaTheme="minorEastAsia"/>
                <w:kern w:val="0"/>
                <w:sz w:val="24"/>
              </w:rPr>
              <w:t>尺寸：</w:t>
            </w:r>
            <w:r>
              <w:rPr>
                <w:rFonts w:hint="eastAsia" w:cs="宋体" w:asciiTheme="minorEastAsia" w:hAnsiTheme="minorEastAsia" w:eastAsiaTheme="minorEastAsia"/>
                <w:kern w:val="0"/>
                <w:sz w:val="24"/>
                <w:lang w:val="en-US" w:eastAsia="zh-CN"/>
              </w:rPr>
              <w:t>单门高930宽382深500mm，组合整体尺寸总体高1940宽1146深500，</w:t>
            </w:r>
          </w:p>
          <w:p>
            <w:pPr>
              <w:ind w:right="-108"/>
              <w:jc w:val="left"/>
              <w:rPr>
                <w:rFonts w:asciiTheme="minorEastAsia" w:hAnsiTheme="minorEastAsia" w:eastAsiaTheme="minorEastAsia"/>
                <w:color w:val="000000"/>
                <w:kern w:val="0"/>
                <w:sz w:val="24"/>
              </w:rPr>
            </w:pPr>
            <w:r>
              <w:rPr>
                <w:rFonts w:hint="eastAsia" w:cs="宋体" w:asciiTheme="minorEastAsia" w:hAnsiTheme="minorEastAsia" w:eastAsiaTheme="minorEastAsia"/>
                <w:kern w:val="0"/>
                <w:sz w:val="24"/>
              </w:rPr>
              <w:t>板材外框厚度：侧板22mm、双侧板44</w:t>
            </w:r>
            <w:r>
              <w:rPr>
                <w:rFonts w:cs="宋体" w:asciiTheme="minorEastAsia" w:hAnsiTheme="minorEastAsia" w:eastAsiaTheme="minorEastAsia"/>
                <w:kern w:val="0"/>
                <w:sz w:val="24"/>
              </w:rPr>
              <w:t>mm</w:t>
            </w:r>
            <w:r>
              <w:rPr>
                <w:rFonts w:hint="eastAsia" w:cs="宋体" w:asciiTheme="minorEastAsia" w:hAnsiTheme="minorEastAsia" w:eastAsiaTheme="minorEastAsia"/>
                <w:kern w:val="0"/>
                <w:sz w:val="24"/>
              </w:rPr>
              <w:t>、上下板30mm、门板</w:t>
            </w:r>
            <w:r>
              <w:rPr>
                <w:rFonts w:hint="eastAsia" w:cs="宋体" w:asciiTheme="minorEastAsia" w:hAnsiTheme="minorEastAsia" w:eastAsiaTheme="minorEastAsia"/>
                <w:kern w:val="0"/>
                <w:sz w:val="24"/>
                <w:lang w:val="en-US" w:eastAsia="zh-CN"/>
              </w:rPr>
              <w:t>36</w:t>
            </w:r>
            <w:r>
              <w:rPr>
                <w:rFonts w:hint="eastAsia" w:cs="宋体" w:asciiTheme="minorEastAsia" w:hAnsiTheme="minorEastAsia" w:eastAsiaTheme="minorEastAsia"/>
                <w:kern w:val="0"/>
                <w:sz w:val="24"/>
              </w:rPr>
              <w:t>mm、底座高</w:t>
            </w:r>
            <w:r>
              <w:rPr>
                <w:rFonts w:hint="eastAsia" w:cs="宋体" w:asciiTheme="minorEastAsia" w:hAnsiTheme="minorEastAsia" w:eastAsiaTheme="minorEastAsia"/>
                <w:kern w:val="0"/>
                <w:sz w:val="24"/>
                <w:lang w:val="en-US" w:eastAsia="zh-CN"/>
              </w:rPr>
              <w:t>80</w:t>
            </w:r>
            <w:r>
              <w:rPr>
                <w:rFonts w:hint="eastAsia" w:cs="宋体" w:asciiTheme="minorEastAsia" w:hAnsiTheme="minorEastAsia" w:eastAsiaTheme="minorEastAsia"/>
                <w:kern w:val="0"/>
                <w:sz w:val="24"/>
              </w:rPr>
              <w:t>mm</w:t>
            </w:r>
            <w:r>
              <w:rPr>
                <w:rFonts w:hint="eastAsia" w:cs="宋体" w:asciiTheme="minorEastAsia" w:hAnsiTheme="minorEastAsia" w:eastAsiaTheme="minorEastAsia"/>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032" w:type="dxa"/>
            <w:vAlign w:val="center"/>
          </w:tcPr>
          <w:p>
            <w:pPr>
              <w:ind w:right="-107" w:rightChars="-51"/>
              <w:jc w:val="center"/>
              <w:rPr>
                <w:rFonts w:hint="default" w:asciiTheme="minorEastAsia" w:hAnsiTheme="minorEastAsia" w:eastAsiaTheme="minorEastAsia"/>
                <w:b/>
                <w:kern w:val="0"/>
                <w:sz w:val="24"/>
                <w:lang w:val="en-US" w:eastAsia="zh-CN"/>
              </w:rPr>
            </w:pPr>
            <w:r>
              <w:rPr>
                <w:rFonts w:hint="eastAsia" w:asciiTheme="minorEastAsia" w:hAnsiTheme="minorEastAsia" w:eastAsiaTheme="minorEastAsia"/>
                <w:b/>
                <w:kern w:val="0"/>
                <w:sz w:val="24"/>
                <w:lang w:val="en-US" w:eastAsia="zh-CN"/>
              </w:rPr>
              <w:t>锁具</w:t>
            </w:r>
          </w:p>
        </w:tc>
        <w:tc>
          <w:tcPr>
            <w:tcW w:w="9175" w:type="dxa"/>
            <w:vAlign w:val="center"/>
          </w:tcPr>
          <w:p>
            <w:pPr>
              <w:ind w:right="-108"/>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lang w:val="en-US" w:eastAsia="zh-CN"/>
              </w:rPr>
              <w:t>耐用钥匙</w:t>
            </w:r>
            <w:r>
              <w:rPr>
                <w:rFonts w:hint="eastAsia" w:cs="宋体" w:asciiTheme="minorEastAsia" w:hAnsiTheme="minorEastAsia" w:eastAsiaTheme="minorEastAsia"/>
                <w:color w:val="000000"/>
                <w:kern w:val="0"/>
                <w:sz w:val="24"/>
              </w:rPr>
              <w:t xml:space="preserve">锁具，带管理员钥匙，售后维修简单方便。 </w:t>
            </w:r>
          </w:p>
          <w:p>
            <w:pPr>
              <w:ind w:right="420"/>
              <w:rPr>
                <w:rFonts w:hint="eastAsia" w:asciiTheme="minorEastAsia" w:hAnsiTheme="minorEastAsia" w:eastAsiaTheme="minorEastAsia"/>
                <w:b/>
                <w:bCs/>
                <w:color w:val="000000"/>
                <w:kern w:val="0"/>
                <w:sz w:val="24"/>
                <w:lang w:eastAsia="zh-CN"/>
              </w:rPr>
            </w:pPr>
            <w:r>
              <w:rPr>
                <w:rFonts w:hint="eastAsia" w:asciiTheme="minorEastAsia" w:hAnsiTheme="minorEastAsia" w:eastAsiaTheme="minorEastAsia"/>
                <w:kern w:val="0"/>
                <w:sz w:val="24"/>
              </w:rPr>
              <w:t>锁芯排片及钥匙为铜质，外壳全部镀铬处理，防水耐用</w:t>
            </w:r>
            <w:r>
              <w:rPr>
                <w:rFonts w:hint="eastAsia" w:asciiTheme="minorEastAsia" w:hAnsiTheme="minorEastAsia" w:eastAsiaTheme="minorEastAsia"/>
                <w:kern w:val="0"/>
                <w:sz w:val="24"/>
                <w:lang w:eastAsia="zh-CN"/>
              </w:rPr>
              <w:t>，</w:t>
            </w:r>
            <w:r>
              <w:rPr>
                <w:rFonts w:hint="eastAsia" w:asciiTheme="minorEastAsia" w:hAnsiTheme="minorEastAsia" w:eastAsiaTheme="minorEastAsia"/>
                <w:sz w:val="24"/>
              </w:rPr>
              <w:t>使用</w:t>
            </w:r>
            <w:r>
              <w:rPr>
                <w:rFonts w:hint="eastAsia" w:cs="宋体" w:asciiTheme="minorEastAsia" w:hAnsiTheme="minorEastAsia" w:eastAsiaTheme="minorEastAsia"/>
                <w:bCs/>
                <w:color w:val="000000"/>
                <w:kern w:val="0"/>
                <w:sz w:val="24"/>
              </w:rPr>
              <w:t>自锁紧螺丝防脱落</w:t>
            </w:r>
            <w:r>
              <w:rPr>
                <w:rFonts w:hint="eastAsia" w:cs="宋体" w:asciiTheme="minorEastAsia" w:hAnsiTheme="minorEastAsia" w:eastAsiaTheme="minorEastAsia"/>
                <w:bCs/>
                <w:color w:val="000000"/>
                <w:kern w:val="0"/>
                <w:sz w:val="24"/>
                <w:lang w:eastAsia="zh-CN"/>
              </w:rPr>
              <w:t>。</w:t>
            </w:r>
          </w:p>
          <w:p>
            <w:pPr>
              <w:rPr>
                <w:rFonts w:asciiTheme="minorEastAsia" w:hAnsiTheme="minorEastAsia" w:eastAsiaTheme="minorEastAsia"/>
                <w:color w:val="000000"/>
                <w:kern w:val="0"/>
                <w:sz w:val="24"/>
              </w:rPr>
            </w:pPr>
            <w:r>
              <w:rPr>
                <w:rFonts w:hint="eastAsia" w:asciiTheme="minorEastAsia" w:hAnsiTheme="minorEastAsia" w:eastAsiaTheme="minorEastAsia"/>
                <w:kern w:val="0"/>
                <w:sz w:val="24"/>
              </w:rPr>
              <w:t>每把锁配2把钥匙</w:t>
            </w:r>
            <w:r>
              <w:rPr>
                <w:rFonts w:hint="eastAsia" w:asciiTheme="minorEastAsia" w:hAnsiTheme="minorEastAsia" w:eastAsiaTheme="minorEastAsia"/>
                <w:kern w:val="0"/>
                <w:sz w:val="24"/>
                <w:lang w:eastAsia="zh-CN"/>
              </w:rPr>
              <w:t>，</w:t>
            </w:r>
            <w:r>
              <w:rPr>
                <w:rFonts w:hint="eastAsia" w:cs="宋体" w:asciiTheme="minorEastAsia" w:hAnsiTheme="minorEastAsia" w:eastAsiaTheme="minorEastAsia"/>
                <w:color w:val="000000"/>
                <w:kern w:val="0"/>
                <w:sz w:val="24"/>
              </w:rPr>
              <w:t>加厚钥匙，</w:t>
            </w:r>
            <w:r>
              <w:rPr>
                <w:rFonts w:hint="eastAsia" w:asciiTheme="minorEastAsia" w:hAnsiTheme="minorEastAsia" w:eastAsiaTheme="minorEastAsia"/>
                <w:kern w:val="0"/>
                <w:sz w:val="24"/>
              </w:rPr>
              <w:t>四面牙花，不易复制</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rPr>
              <w:t>互开率为1/</w:t>
            </w:r>
            <w:r>
              <w:rPr>
                <w:rFonts w:hint="eastAsia" w:asciiTheme="minorEastAsia" w:hAnsiTheme="minorEastAsia" w:eastAsiaTheme="minorEastAsia"/>
                <w:kern w:val="0"/>
                <w:sz w:val="24"/>
                <w:lang w:val="en-US" w:eastAsia="zh-CN"/>
              </w:rPr>
              <w:t>4</w:t>
            </w:r>
            <w:r>
              <w:rPr>
                <w:rFonts w:hint="eastAsia" w:asciiTheme="minorEastAsia" w:hAnsiTheme="minorEastAsia" w:eastAsiaTheme="minorEastAsia"/>
                <w:kern w:val="0"/>
                <w:sz w:val="24"/>
              </w:rPr>
              <w:t>000</w:t>
            </w:r>
            <w:r>
              <w:rPr>
                <w:rFonts w:hint="eastAsia" w:asciiTheme="minorEastAsia" w:hAnsiTheme="minorEastAsia" w:eastAsiaTheme="minorEastAsia"/>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32" w:type="dxa"/>
            <w:vAlign w:val="center"/>
          </w:tcPr>
          <w:p>
            <w:pPr>
              <w:pStyle w:val="2"/>
              <w:spacing w:line="299" w:lineRule="atLeast"/>
              <w:jc w:val="center"/>
              <w:rPr>
                <w:rFonts w:asciiTheme="minorEastAsia" w:hAnsiTheme="minorEastAsia" w:eastAsiaTheme="minorEastAsia"/>
                <w:b/>
                <w:bCs/>
                <w:color w:val="000000"/>
                <w:szCs w:val="24"/>
              </w:rPr>
            </w:pPr>
            <w:r>
              <w:rPr>
                <w:rFonts w:hint="eastAsia" w:asciiTheme="minorEastAsia" w:hAnsiTheme="minorEastAsia" w:eastAsiaTheme="minorEastAsia"/>
                <w:b/>
                <w:bCs/>
                <w:color w:val="000000"/>
                <w:szCs w:val="24"/>
              </w:rPr>
              <w:t>更衣凳</w:t>
            </w:r>
          </w:p>
        </w:tc>
        <w:tc>
          <w:tcPr>
            <w:tcW w:w="9175" w:type="dxa"/>
            <w:vAlign w:val="center"/>
          </w:tcPr>
          <w:p>
            <w:pPr>
              <w:rPr>
                <w:rFonts w:asciiTheme="minorEastAsia" w:hAnsiTheme="minorEastAsia" w:eastAsiaTheme="minorEastAsia"/>
                <w:sz w:val="24"/>
              </w:rPr>
            </w:pPr>
            <w:r>
              <w:rPr>
                <w:rFonts w:hint="eastAsia" w:asciiTheme="minorEastAsia" w:hAnsiTheme="minorEastAsia" w:eastAsiaTheme="minorEastAsia"/>
                <w:sz w:val="24"/>
                <w:lang w:val="en-US" w:eastAsia="zh-CN"/>
              </w:rPr>
              <w:t>凳腿凳面</w:t>
            </w:r>
            <w:r>
              <w:rPr>
                <w:rFonts w:hint="eastAsia" w:asciiTheme="minorEastAsia" w:hAnsiTheme="minorEastAsia" w:eastAsiaTheme="minorEastAsia"/>
                <w:sz w:val="24"/>
              </w:rPr>
              <w:t>均为</w:t>
            </w:r>
            <w:r>
              <w:rPr>
                <w:rFonts w:hint="eastAsia" w:asciiTheme="minorEastAsia" w:hAnsiTheme="minorEastAsia" w:eastAsiaTheme="minorEastAsia"/>
                <w:sz w:val="24"/>
                <w:lang w:val="en-US" w:eastAsia="zh-CN"/>
              </w:rPr>
              <w:t>全</w:t>
            </w:r>
            <w:r>
              <w:rPr>
                <w:rFonts w:hint="eastAsia" w:asciiTheme="minorEastAsia" w:hAnsiTheme="minorEastAsia" w:eastAsiaTheme="minorEastAsia"/>
                <w:sz w:val="24"/>
              </w:rPr>
              <w:t>塑料材质，永不生锈</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凳腿白色，凳面浅蓝、深蓝或深咖啡色</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高度450mm宽度400mm</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长度可选1200/1500/1800mm。</w:t>
            </w:r>
          </w:p>
        </w:tc>
      </w:tr>
    </w:tbl>
    <w:p>
      <w:pPr>
        <w:rPr>
          <w:rFonts w:asciiTheme="minorEastAsia" w:hAnsiTheme="minorEastAsia" w:eastAsiaTheme="minorEastAsia"/>
          <w:sz w:val="24"/>
        </w:rPr>
      </w:pPr>
      <w:r>
        <w:drawing>
          <wp:anchor distT="0" distB="0" distL="114300" distR="114300" simplePos="0" relativeHeight="251660288" behindDoc="0" locked="0" layoutInCell="1" allowOverlap="1">
            <wp:simplePos x="0" y="0"/>
            <wp:positionH relativeFrom="column">
              <wp:posOffset>-79375</wp:posOffset>
            </wp:positionH>
            <wp:positionV relativeFrom="paragraph">
              <wp:posOffset>136525</wp:posOffset>
            </wp:positionV>
            <wp:extent cx="4848860" cy="3637280"/>
            <wp:effectExtent l="0" t="0" r="8890" b="1270"/>
            <wp:wrapSquare wrapText="bothSides"/>
            <wp:docPr id="5" name="图片 4" descr="E:\微云同步盘\手机销售文件\abslocker产品图片\T-382L\IMG_20190820_213325.jpgIMG_20190820_213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微云同步盘\手机销售文件\abslocker产品图片\T-382L\IMG_20190820_213325.jpgIMG_20190820_213325"/>
                    <pic:cNvPicPr>
                      <a:picLocks noChangeAspect="1"/>
                    </pic:cNvPicPr>
                  </pic:nvPicPr>
                  <pic:blipFill>
                    <a:blip r:embed="rId5"/>
                    <a:srcRect/>
                    <a:stretch>
                      <a:fillRect/>
                    </a:stretch>
                  </pic:blipFill>
                  <pic:spPr>
                    <a:xfrm>
                      <a:off x="0" y="0"/>
                      <a:ext cx="4848860" cy="3637280"/>
                    </a:xfrm>
                    <a:prstGeom prst="rect">
                      <a:avLst/>
                    </a:prstGeom>
                    <a:noFill/>
                    <a:ln w="9525">
                      <a:noFill/>
                    </a:ln>
                  </pic:spPr>
                </pic:pic>
              </a:graphicData>
            </a:graphic>
          </wp:anchor>
        </w:drawing>
      </w: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p>
    <w:p>
      <w:pPr>
        <w:rPr>
          <w:rFonts w:asciiTheme="minorEastAsia" w:hAnsiTheme="minorEastAsia" w:eastAsiaTheme="minorEastAsia"/>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E594E"/>
    <w:multiLevelType w:val="singleLevel"/>
    <w:tmpl w:val="3CAE59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8E51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小飞</cp:lastModifiedBy>
  <dcterms:modified xsi:type="dcterms:W3CDTF">2020-04-17T03:20:00Z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